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_____</w:t>
      </w:r>
      <w:r>
        <w:rPr>
          <w:rFonts w:ascii="Arial" w:eastAsia="Times New Roman" w:hAnsi="Arial"/>
        </w:rPr>
        <w:tab/>
      </w: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Firs</w:t>
      </w:r>
      <w:r w:rsidR="008727E5">
        <w:rPr>
          <w:rFonts w:ascii="Arial" w:eastAsia="Times New Roman" w:hAnsi="Arial"/>
        </w:rPr>
        <w:t>t</w:t>
      </w:r>
      <w:bookmarkStart w:id="0" w:name="_GoBack"/>
      <w:bookmarkEnd w:id="0"/>
      <w:r>
        <w:rPr>
          <w:rFonts w:ascii="Arial" w:eastAsia="Times New Roman" w:hAnsi="Arial"/>
        </w:rPr>
        <w:t xml:space="preserve"> Name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Period</w:t>
      </w:r>
    </w:p>
    <w:p w:rsidR="00174C8A" w:rsidRDefault="00174C8A" w:rsidP="00174C8A">
      <w:pPr>
        <w:widowControl w:val="0"/>
        <w:jc w:val="center"/>
        <w:rPr>
          <w:rFonts w:ascii="Arial" w:eastAsia="Times New Roman" w:hAnsi="Arial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Who was born</w:t>
      </w:r>
      <w:r w:rsidR="00A92316">
        <w:rPr>
          <w:rFonts w:ascii="Arial" w:eastAsia="Times New Roman" w:hAnsi="Arial"/>
        </w:rPr>
        <w:t xml:space="preserve"> </w:t>
      </w:r>
      <w:proofErr w:type="gramStart"/>
      <w:r w:rsidR="00A92316">
        <w:rPr>
          <w:rFonts w:ascii="Arial" w:eastAsia="Times New Roman" w:hAnsi="Arial"/>
        </w:rPr>
        <w:t>in:</w:t>
      </w:r>
      <w:proofErr w:type="gramEnd"/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174C8A" w:rsidRDefault="00174C8A" w:rsidP="00174C8A">
      <w:pPr>
        <w:widowControl w:val="0"/>
        <w:rPr>
          <w:rFonts w:ascii="Arial" w:eastAsia="Times New Roman" w:hAnsi="Arial"/>
          <w:sz w:val="16"/>
        </w:rPr>
      </w:pPr>
      <w:r>
        <w:rPr>
          <w:rFonts w:ascii="Arial" w:eastAsia="Times New Roman" w:hAnsi="Arial"/>
          <w:sz w:val="16"/>
        </w:rPr>
        <w:t xml:space="preserve"> (Birthday and Location)</w:t>
      </w:r>
    </w:p>
    <w:p w:rsidR="00174C8A" w:rsidRDefault="00174C8A" w:rsidP="00174C8A">
      <w:pPr>
        <w:widowControl w:val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</w:p>
    <w:p w:rsidR="00174C8A" w:rsidRDefault="00174C8A" w:rsidP="00174C8A">
      <w:pPr>
        <w:widowControl w:val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~ Write 3 nouns or adjectives for each statement that describes you ~</w:t>
      </w:r>
    </w:p>
    <w:p w:rsidR="00174C8A" w:rsidRDefault="00174C8A" w:rsidP="00174C8A">
      <w:pPr>
        <w:widowControl w:val="0"/>
        <w:rPr>
          <w:rFonts w:ascii="Arial" w:eastAsia="Times New Roman" w:hAnsi="Arial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</w:t>
      </w:r>
      <w:proofErr w:type="gramStart"/>
      <w:r>
        <w:rPr>
          <w:rFonts w:ascii="Arial" w:eastAsia="Times New Roman" w:hAnsi="Arial"/>
        </w:rPr>
        <w:t>is:</w:t>
      </w:r>
      <w:proofErr w:type="gramEnd"/>
      <w:r>
        <w:rPr>
          <w:rFonts w:ascii="Arial" w:eastAsia="Times New Roman" w:hAnsi="Arial"/>
        </w:rPr>
        <w:t xml:space="preserve">  </w:t>
      </w:r>
    </w:p>
    <w:p w:rsidR="00174C8A" w:rsidRDefault="00174C8A" w:rsidP="00174C8A">
      <w:pPr>
        <w:widowControl w:val="0"/>
        <w:rPr>
          <w:rFonts w:ascii="Arial" w:eastAsia="Times New Roman" w:hAnsi="Arial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</w:t>
      </w:r>
      <w:proofErr w:type="gramStart"/>
      <w:r>
        <w:rPr>
          <w:rFonts w:ascii="Arial" w:eastAsia="Times New Roman" w:hAnsi="Arial"/>
        </w:rPr>
        <w:t>loves: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</w:t>
      </w:r>
      <w:proofErr w:type="gramStart"/>
      <w:r>
        <w:rPr>
          <w:rFonts w:ascii="Arial" w:eastAsia="Times New Roman" w:hAnsi="Arial"/>
        </w:rPr>
        <w:t>feels: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finds happiness </w:t>
      </w:r>
      <w:proofErr w:type="gramStart"/>
      <w:r>
        <w:rPr>
          <w:rFonts w:ascii="Arial" w:eastAsia="Times New Roman" w:hAnsi="Arial"/>
        </w:rPr>
        <w:t>in: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</w:t>
      </w:r>
      <w:proofErr w:type="gramStart"/>
      <w:r>
        <w:rPr>
          <w:rFonts w:ascii="Arial" w:eastAsia="Times New Roman" w:hAnsi="Arial"/>
        </w:rPr>
        <w:t>needs: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</w:t>
      </w:r>
      <w:proofErr w:type="gramStart"/>
      <w:r>
        <w:rPr>
          <w:rFonts w:ascii="Arial" w:eastAsia="Times New Roman" w:hAnsi="Arial"/>
        </w:rPr>
        <w:t>gives: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</w:t>
      </w:r>
      <w:proofErr w:type="gramStart"/>
      <w:r>
        <w:rPr>
          <w:rFonts w:ascii="Arial" w:eastAsia="Times New Roman" w:hAnsi="Arial"/>
        </w:rPr>
        <w:t>fears: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would like to </w:t>
      </w:r>
      <w:proofErr w:type="gramStart"/>
      <w:r>
        <w:rPr>
          <w:rFonts w:ascii="Arial" w:eastAsia="Times New Roman" w:hAnsi="Arial"/>
        </w:rPr>
        <w:t>see: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Who enjoys:</w:t>
      </w: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likes to </w:t>
      </w:r>
      <w:proofErr w:type="gramStart"/>
      <w:r>
        <w:rPr>
          <w:rFonts w:ascii="Arial" w:eastAsia="Times New Roman" w:hAnsi="Arial"/>
        </w:rPr>
        <w:t>wear:</w:t>
      </w:r>
      <w:proofErr w:type="gramEnd"/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rPr>
          <w:rFonts w:ascii="Arial" w:eastAsia="Times New Roman" w:hAnsi="Arial"/>
          <w:sz w:val="18"/>
        </w:rPr>
      </w:pPr>
    </w:p>
    <w:p w:rsidR="00174C8A" w:rsidRDefault="00174C8A" w:rsidP="00174C8A">
      <w:pPr>
        <w:widowControl w:val="0"/>
        <w:spacing w:line="48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Who has lived </w:t>
      </w:r>
      <w:proofErr w:type="gramStart"/>
      <w:r>
        <w:rPr>
          <w:rFonts w:ascii="Arial" w:eastAsia="Times New Roman" w:hAnsi="Arial"/>
        </w:rPr>
        <w:t>in:</w:t>
      </w:r>
      <w:proofErr w:type="gramEnd"/>
    </w:p>
    <w:p w:rsidR="00174C8A" w:rsidRDefault="00174C8A" w:rsidP="00174C8A">
      <w:pPr>
        <w:widowControl w:val="0"/>
        <w:spacing w:line="480" w:lineRule="auto"/>
        <w:rPr>
          <w:rFonts w:ascii="Arial" w:eastAsia="Times New Roman" w:hAnsi="Arial"/>
        </w:rPr>
      </w:pPr>
    </w:p>
    <w:p w:rsidR="002C1EEA" w:rsidRDefault="00187020" w:rsidP="00187020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</w:p>
    <w:p w:rsidR="00187020" w:rsidRPr="00187020" w:rsidRDefault="00187020" w:rsidP="00187020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Last Name</w:t>
      </w:r>
    </w:p>
    <w:sectPr w:rsidR="00187020" w:rsidRPr="00187020" w:rsidSect="002C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wis721 BlkEx BT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8A"/>
    <w:rsid w:val="00174C8A"/>
    <w:rsid w:val="00187020"/>
    <w:rsid w:val="002C1EEA"/>
    <w:rsid w:val="008727E5"/>
    <w:rsid w:val="00A92316"/>
    <w:rsid w:val="00DB5880"/>
    <w:rsid w:val="00E643DE"/>
    <w:rsid w:val="00E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C8A"/>
    <w:pPr>
      <w:widowControl w:val="0"/>
      <w:jc w:val="center"/>
    </w:pPr>
    <w:rPr>
      <w:rFonts w:ascii="Swis721 BlkEx BT Black" w:eastAsia="Times New Roman" w:hAnsi="Swis721 BlkEx BT Black"/>
      <w:b/>
      <w:sz w:val="72"/>
    </w:rPr>
  </w:style>
  <w:style w:type="character" w:customStyle="1" w:styleId="TitleChar">
    <w:name w:val="Title Char"/>
    <w:basedOn w:val="DefaultParagraphFont"/>
    <w:link w:val="Title"/>
    <w:rsid w:val="00174C8A"/>
    <w:rPr>
      <w:rFonts w:ascii="Swis721 BlkEx BT Black" w:eastAsia="Times New Roman" w:hAnsi="Swis721 BlkEx BT Black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1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C8A"/>
    <w:pPr>
      <w:widowControl w:val="0"/>
      <w:jc w:val="center"/>
    </w:pPr>
    <w:rPr>
      <w:rFonts w:ascii="Swis721 BlkEx BT Black" w:eastAsia="Times New Roman" w:hAnsi="Swis721 BlkEx BT Black"/>
      <w:b/>
      <w:sz w:val="72"/>
    </w:rPr>
  </w:style>
  <w:style w:type="character" w:customStyle="1" w:styleId="TitleChar">
    <w:name w:val="Title Char"/>
    <w:basedOn w:val="DefaultParagraphFont"/>
    <w:link w:val="Title"/>
    <w:rsid w:val="00174C8A"/>
    <w:rPr>
      <w:rFonts w:ascii="Swis721 BlkEx BT Black" w:eastAsia="Times New Roman" w:hAnsi="Swis721 BlkEx BT Black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1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Marcee Christensen</dc:creator>
  <cp:lastModifiedBy>Tierra Davis</cp:lastModifiedBy>
  <cp:revision>2</cp:revision>
  <cp:lastPrinted>2011-04-04T14:58:00Z</cp:lastPrinted>
  <dcterms:created xsi:type="dcterms:W3CDTF">2014-10-22T21:40:00Z</dcterms:created>
  <dcterms:modified xsi:type="dcterms:W3CDTF">2014-10-22T21:40:00Z</dcterms:modified>
</cp:coreProperties>
</file>